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6C" w:rsidRDefault="00147F6C" w:rsidP="00147F6C">
      <w:pPr>
        <w:jc w:val="center"/>
        <w:rPr>
          <w:sz w:val="72"/>
          <w:szCs w:val="72"/>
        </w:rPr>
      </w:pPr>
      <w:r>
        <w:rPr>
          <w:sz w:val="72"/>
          <w:szCs w:val="72"/>
        </w:rPr>
        <w:t>Материально-техническое оборудование</w:t>
      </w:r>
    </w:p>
    <w:p w:rsidR="00A9731A" w:rsidRDefault="00147F6C" w:rsidP="00147F6C">
      <w:pPr>
        <w:jc w:val="center"/>
        <w:rPr>
          <w:sz w:val="72"/>
          <w:szCs w:val="72"/>
        </w:rPr>
      </w:pPr>
      <w:r>
        <w:rPr>
          <w:sz w:val="72"/>
          <w:szCs w:val="72"/>
        </w:rPr>
        <w:t>кабинет «</w:t>
      </w:r>
      <w:proofErr w:type="spellStart"/>
      <w:r>
        <w:rPr>
          <w:sz w:val="72"/>
          <w:szCs w:val="72"/>
        </w:rPr>
        <w:t>Цветоделие</w:t>
      </w:r>
      <w:proofErr w:type="spellEnd"/>
      <w:r>
        <w:rPr>
          <w:sz w:val="72"/>
          <w:szCs w:val="72"/>
        </w:rPr>
        <w:t>»</w:t>
      </w:r>
    </w:p>
    <w:p w:rsidR="00385426" w:rsidRDefault="00385426" w:rsidP="00147F6C">
      <w:pPr>
        <w:rPr>
          <w:sz w:val="72"/>
          <w:szCs w:val="72"/>
        </w:rPr>
      </w:pPr>
    </w:p>
    <w:p w:rsidR="00147F6C" w:rsidRDefault="001352C1" w:rsidP="00147F6C">
      <w:pPr>
        <w:rPr>
          <w:sz w:val="72"/>
          <w:szCs w:val="72"/>
        </w:rPr>
      </w:pPr>
      <w:r>
        <w:rPr>
          <w:sz w:val="72"/>
          <w:szCs w:val="72"/>
        </w:rPr>
        <w:t>1.Шкаф-3</w:t>
      </w:r>
      <w:r w:rsidR="00147F6C">
        <w:rPr>
          <w:sz w:val="72"/>
          <w:szCs w:val="72"/>
        </w:rPr>
        <w:t>шт.</w:t>
      </w:r>
    </w:p>
    <w:p w:rsidR="00147F6C" w:rsidRDefault="00147F6C" w:rsidP="00147F6C">
      <w:pPr>
        <w:rPr>
          <w:sz w:val="72"/>
          <w:szCs w:val="72"/>
        </w:rPr>
      </w:pPr>
      <w:r>
        <w:rPr>
          <w:sz w:val="72"/>
          <w:szCs w:val="72"/>
        </w:rPr>
        <w:t>2.Стулья-10шт.</w:t>
      </w:r>
    </w:p>
    <w:p w:rsidR="00147F6C" w:rsidRDefault="00147F6C" w:rsidP="00147F6C">
      <w:pPr>
        <w:rPr>
          <w:sz w:val="72"/>
          <w:szCs w:val="72"/>
        </w:rPr>
      </w:pPr>
      <w:r>
        <w:rPr>
          <w:sz w:val="72"/>
          <w:szCs w:val="72"/>
        </w:rPr>
        <w:t>3.Стол-1шт.</w:t>
      </w:r>
    </w:p>
    <w:p w:rsidR="00147F6C" w:rsidRDefault="00147F6C" w:rsidP="00147F6C">
      <w:pPr>
        <w:rPr>
          <w:sz w:val="72"/>
          <w:szCs w:val="72"/>
        </w:rPr>
      </w:pPr>
      <w:r>
        <w:rPr>
          <w:sz w:val="72"/>
          <w:szCs w:val="72"/>
        </w:rPr>
        <w:t>4.Столы рабочие-5шт.</w:t>
      </w:r>
    </w:p>
    <w:p w:rsidR="00147F6C" w:rsidRPr="00147F6C" w:rsidRDefault="00147F6C" w:rsidP="00147F6C">
      <w:pPr>
        <w:rPr>
          <w:sz w:val="72"/>
          <w:szCs w:val="72"/>
        </w:rPr>
      </w:pPr>
      <w:r>
        <w:rPr>
          <w:sz w:val="72"/>
          <w:szCs w:val="72"/>
        </w:rPr>
        <w:t>5.Стул мягкий-2шт.</w:t>
      </w:r>
    </w:p>
    <w:sectPr w:rsidR="00147F6C" w:rsidRPr="00147F6C" w:rsidSect="0038542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F6C"/>
    <w:rsid w:val="001352C1"/>
    <w:rsid w:val="00147F6C"/>
    <w:rsid w:val="00385426"/>
    <w:rsid w:val="009528D7"/>
    <w:rsid w:val="00A9731A"/>
    <w:rsid w:val="00DF1866"/>
    <w:rsid w:val="00F1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5</cp:revision>
  <dcterms:created xsi:type="dcterms:W3CDTF">2022-10-24T07:30:00Z</dcterms:created>
  <dcterms:modified xsi:type="dcterms:W3CDTF">2022-10-24T08:13:00Z</dcterms:modified>
</cp:coreProperties>
</file>